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2FA8C" w14:textId="77777777" w:rsidR="00613A80" w:rsidRDefault="006867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PSK" w:hAnsi="TH SarabunPSK" w:cs="TH SarabunPSK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A55E2A1" wp14:editId="0BE40FAF">
            <wp:simplePos x="0" y="0"/>
            <wp:positionH relativeFrom="margin">
              <wp:align>center</wp:align>
            </wp:positionH>
            <wp:positionV relativeFrom="paragraph">
              <wp:posOffset>94252</wp:posOffset>
            </wp:positionV>
            <wp:extent cx="971969" cy="1080000"/>
            <wp:effectExtent l="0" t="0" r="0" b="635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969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33E48">
        <w:rPr>
          <w:rFonts w:ascii="TH SarabunPSK" w:eastAsia="TH SarabunPSK" w:hAnsi="TH SarabunPSK" w:cs="TH SarabunPSK"/>
        </w:rPr>
        <w:t>\</w:t>
      </w:r>
      <w:r w:rsidR="00591ED3">
        <w:rPr>
          <w:rFonts w:ascii="TH SarabunPSK" w:eastAsia="TH SarabunPSK" w:hAnsi="TH SarabunPSK" w:cs="TH SarabunPSK"/>
        </w:rPr>
        <w:t xml:space="preserve">    </w:t>
      </w:r>
    </w:p>
    <w:p w14:paraId="31A2BEC0" w14:textId="77777777" w:rsidR="00613A80" w:rsidRDefault="00613A80">
      <w:pPr>
        <w:jc w:val="center"/>
        <w:rPr>
          <w:rFonts w:ascii="TH SarabunPSK" w:eastAsia="TH SarabunPSK" w:hAnsi="TH SarabunPSK" w:cs="TH SarabunPSK"/>
        </w:rPr>
      </w:pPr>
    </w:p>
    <w:p w14:paraId="4B7CA92F" w14:textId="77777777" w:rsidR="00613A80" w:rsidRDefault="00591ED3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 xml:space="preserve">     </w:t>
      </w:r>
    </w:p>
    <w:p w14:paraId="08735D53" w14:textId="77777777" w:rsidR="00613A80" w:rsidRDefault="00591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TH SarabunPSK" w:hAnsi="TH SarabunPSK" w:cs="TH SarabunPSK"/>
          <w:b/>
          <w:color w:val="000000"/>
          <w:sz w:val="16"/>
          <w:szCs w:val="16"/>
        </w:rPr>
      </w:pPr>
      <w:r>
        <w:rPr>
          <w:rFonts w:ascii="TH SarabunPSK" w:eastAsia="TH SarabunPSK" w:hAnsi="TH SarabunPSK" w:cs="TH SarabunPSK"/>
          <w:b/>
        </w:rPr>
        <w:t xml:space="preserve">     </w:t>
      </w:r>
    </w:p>
    <w:p w14:paraId="4CCFE62F" w14:textId="77777777" w:rsidR="00613A80" w:rsidRDefault="00591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PSK" w:hAnsi="TH SarabunPSK" w:cs="TH SarabunPSK"/>
          <w:b/>
          <w:color w:val="000000"/>
          <w:sz w:val="24"/>
          <w:szCs w:val="24"/>
          <w:cs/>
        </w:rPr>
      </w:pPr>
      <w:r>
        <w:rPr>
          <w:rFonts w:ascii="TH SarabunPSK" w:eastAsia="TH SarabunPSK" w:hAnsi="TH SarabunPSK" w:cs="TH SarabunPSK"/>
          <w:b/>
          <w:bCs/>
          <w:color w:val="000000"/>
          <w:cs/>
        </w:rPr>
        <w:t>ประกาศโรงเรียน</w:t>
      </w:r>
      <w:r w:rsidR="00AD19F1">
        <w:rPr>
          <w:rFonts w:ascii="TH SarabunPSK" w:eastAsia="TH SarabunPSK" w:hAnsi="TH SarabunPSK" w:cs="TH SarabunPSK" w:hint="cs"/>
          <w:b/>
          <w:bCs/>
          <w:color w:val="000000"/>
          <w:cs/>
        </w:rPr>
        <w:t>.........................................</w:t>
      </w:r>
    </w:p>
    <w:p w14:paraId="5EBE7948" w14:textId="77777777" w:rsidR="00613A80" w:rsidRDefault="00591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PSK" w:hAnsi="TH SarabunPSK" w:cs="TH SarabunPSK"/>
          <w:color w:val="000000"/>
          <w:sz w:val="24"/>
          <w:szCs w:val="24"/>
        </w:rPr>
      </w:pPr>
      <w:r>
        <w:rPr>
          <w:rFonts w:ascii="TH SarabunPSK" w:eastAsia="TH SarabunPSK" w:hAnsi="TH SarabunPSK" w:cs="TH SarabunPSK"/>
          <w:b/>
          <w:bCs/>
          <w:color w:val="000000"/>
          <w:cs/>
        </w:rPr>
        <w:t>เรื่</w:t>
      </w:r>
      <w:r w:rsidR="009D29D6">
        <w:rPr>
          <w:rFonts w:ascii="TH SarabunPSK" w:eastAsia="TH SarabunPSK" w:hAnsi="TH SarabunPSK" w:cs="TH SarabunPSK"/>
          <w:b/>
          <w:bCs/>
          <w:color w:val="000000"/>
          <w:cs/>
        </w:rPr>
        <w:t>อง การกำหนด</w:t>
      </w:r>
      <w:r w:rsidR="00D70324">
        <w:rPr>
          <w:rFonts w:ascii="TH SarabunPSK" w:eastAsia="TH SarabunPSK" w:hAnsi="TH SarabunPSK" w:cs="TH SarabunPSK" w:hint="cs"/>
          <w:b/>
          <w:bCs/>
          <w:color w:val="000000"/>
          <w:cs/>
        </w:rPr>
        <w:t>ภาระงานของข้าราชการ</w:t>
      </w:r>
      <w:r w:rsidR="001127F1">
        <w:rPr>
          <w:rFonts w:ascii="TH SarabunPSK" w:eastAsia="TH SarabunPSK" w:hAnsi="TH SarabunPSK" w:cs="TH SarabunPSK"/>
          <w:b/>
          <w:bCs/>
          <w:color w:val="000000"/>
          <w:cs/>
        </w:rPr>
        <w:t xml:space="preserve">ครูและบุคลากรทางการศึกษา </w:t>
      </w:r>
      <w:r w:rsidR="00247E94">
        <w:rPr>
          <w:rFonts w:ascii="TH SarabunPSK" w:eastAsia="TH SarabunPSK" w:hAnsi="TH SarabunPSK" w:cs="TH SarabunPSK" w:hint="cs"/>
          <w:b/>
          <w:bCs/>
          <w:color w:val="000000"/>
          <w:cs/>
        </w:rPr>
        <w:t>ตำแหน่ง ครู</w:t>
      </w:r>
      <w:r w:rsidR="00247E94">
        <w:rPr>
          <w:rFonts w:ascii="TH SarabunPSK" w:eastAsia="TH SarabunPSK" w:hAnsi="TH SarabunPSK" w:cs="TH SarabunPSK"/>
          <w:b/>
          <w:bCs/>
          <w:color w:val="000000"/>
          <w:cs/>
        </w:rPr>
        <w:br/>
      </w:r>
      <w:r>
        <w:rPr>
          <w:rFonts w:ascii="TH SarabunPSK" w:eastAsia="TH SarabunPSK" w:hAnsi="TH SarabunPSK" w:cs="TH SarabunPSK"/>
          <w:color w:val="000000"/>
        </w:rPr>
        <w:t>--------------------------------------------</w:t>
      </w:r>
    </w:p>
    <w:p w14:paraId="4C3FA1B0" w14:textId="77777777" w:rsidR="00613A80" w:rsidRDefault="00591ED3" w:rsidP="00136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TH SarabunPSK" w:hAnsi="TH SarabunPSK" w:cs="TH SarabunPSK"/>
          <w:color w:val="000000"/>
          <w:sz w:val="24"/>
          <w:szCs w:val="24"/>
        </w:rPr>
      </w:pPr>
      <w:bookmarkStart w:id="0" w:name="_30j0zll" w:colFirst="0" w:colLast="0"/>
      <w:bookmarkEnd w:id="0"/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  <w:cs/>
        </w:rPr>
        <w:t>ตาม</w:t>
      </w:r>
      <w:r w:rsidR="00247E94">
        <w:rPr>
          <w:rFonts w:ascii="TH SarabunPSK" w:eastAsia="TH SarabunPSK" w:hAnsi="TH SarabunPSK" w:cs="TH SarabunPSK" w:hint="cs"/>
          <w:color w:val="000000"/>
          <w:cs/>
        </w:rPr>
        <w:t>หนังสือ</w:t>
      </w:r>
      <w:r>
        <w:rPr>
          <w:rFonts w:ascii="TH SarabunPSK" w:eastAsia="TH SarabunPSK" w:hAnsi="TH SarabunPSK" w:cs="TH SarabunPSK"/>
          <w:color w:val="000000"/>
          <w:cs/>
        </w:rPr>
        <w:t>สำนักงาน ก</w:t>
      </w:r>
      <w:r>
        <w:rPr>
          <w:rFonts w:ascii="TH SarabunPSK" w:eastAsia="TH SarabunPSK" w:hAnsi="TH SarabunPSK" w:cs="TH SarabunPSK"/>
          <w:color w:val="000000"/>
        </w:rPr>
        <w:t>.</w:t>
      </w:r>
      <w:r>
        <w:rPr>
          <w:rFonts w:ascii="TH SarabunPSK" w:eastAsia="TH SarabunPSK" w:hAnsi="TH SarabunPSK" w:cs="TH SarabunPSK"/>
          <w:color w:val="000000"/>
          <w:cs/>
        </w:rPr>
        <w:t>ค</w:t>
      </w:r>
      <w:r>
        <w:rPr>
          <w:rFonts w:ascii="TH SarabunPSK" w:eastAsia="TH SarabunPSK" w:hAnsi="TH SarabunPSK" w:cs="TH SarabunPSK"/>
          <w:color w:val="000000"/>
        </w:rPr>
        <w:t>.</w:t>
      </w:r>
      <w:r>
        <w:rPr>
          <w:rFonts w:ascii="TH SarabunPSK" w:eastAsia="TH SarabunPSK" w:hAnsi="TH SarabunPSK" w:cs="TH SarabunPSK"/>
          <w:color w:val="000000"/>
          <w:cs/>
        </w:rPr>
        <w:t>ศ</w:t>
      </w:r>
      <w:r>
        <w:rPr>
          <w:rFonts w:ascii="TH SarabunPSK" w:eastAsia="TH SarabunPSK" w:hAnsi="TH SarabunPSK" w:cs="TH SarabunPSK"/>
          <w:color w:val="000000"/>
        </w:rPr>
        <w:t xml:space="preserve">. </w:t>
      </w:r>
      <w:r>
        <w:rPr>
          <w:rFonts w:ascii="TH SarabunPSK" w:eastAsia="TH SarabunPSK" w:hAnsi="TH SarabunPSK" w:cs="TH SarabunPSK"/>
          <w:color w:val="000000"/>
          <w:cs/>
        </w:rPr>
        <w:t xml:space="preserve">ที่ ศธ </w:t>
      </w:r>
      <w:r>
        <w:rPr>
          <w:rFonts w:ascii="TH SarabunPSK" w:eastAsia="TH SarabunPSK" w:hAnsi="TH SarabunPSK" w:cs="TH SarabunPSK"/>
          <w:color w:val="000000"/>
        </w:rPr>
        <w:t>0206.3/</w:t>
      </w:r>
      <w:r>
        <w:rPr>
          <w:rFonts w:ascii="TH SarabunPSK" w:eastAsia="TH SarabunPSK" w:hAnsi="TH SarabunPSK" w:cs="TH SarabunPSK"/>
          <w:color w:val="000000"/>
          <w:cs/>
        </w:rPr>
        <w:t>ว</w:t>
      </w:r>
      <w:r>
        <w:rPr>
          <w:rFonts w:ascii="TH SarabunPSK" w:eastAsia="TH SarabunPSK" w:hAnsi="TH SarabunPSK" w:cs="TH SarabunPSK"/>
          <w:color w:val="000000"/>
        </w:rPr>
        <w:t xml:space="preserve">21 </w:t>
      </w:r>
      <w:r>
        <w:rPr>
          <w:rFonts w:ascii="TH SarabunPSK" w:eastAsia="TH SarabunPSK" w:hAnsi="TH SarabunPSK" w:cs="TH SarabunPSK"/>
          <w:color w:val="000000"/>
          <w:cs/>
        </w:rPr>
        <w:t xml:space="preserve">ลงวันที่ </w:t>
      </w:r>
      <w:r w:rsidR="00247E94">
        <w:rPr>
          <w:rFonts w:ascii="TH SarabunPSK" w:eastAsia="TH SarabunPSK" w:hAnsi="TH SarabunPSK" w:cs="TH SarabunPSK" w:hint="cs"/>
          <w:color w:val="000000"/>
          <w:cs/>
        </w:rPr>
        <w:t>30 สิงหาคม</w:t>
      </w:r>
      <w:r>
        <w:rPr>
          <w:rFonts w:ascii="TH SarabunPSK" w:eastAsia="TH SarabunPSK" w:hAnsi="TH SarabunPSK" w:cs="TH SarabunPSK"/>
          <w:color w:val="000000"/>
          <w:cs/>
        </w:rPr>
        <w:t xml:space="preserve"> พ</w:t>
      </w:r>
      <w:r>
        <w:rPr>
          <w:rFonts w:ascii="TH SarabunPSK" w:eastAsia="TH SarabunPSK" w:hAnsi="TH SarabunPSK" w:cs="TH SarabunPSK"/>
          <w:color w:val="000000"/>
        </w:rPr>
        <w:t>.</w:t>
      </w:r>
      <w:r>
        <w:rPr>
          <w:rFonts w:ascii="TH SarabunPSK" w:eastAsia="TH SarabunPSK" w:hAnsi="TH SarabunPSK" w:cs="TH SarabunPSK"/>
          <w:color w:val="000000"/>
          <w:cs/>
        </w:rPr>
        <w:t>ศ</w:t>
      </w:r>
      <w:r>
        <w:rPr>
          <w:rFonts w:ascii="TH SarabunPSK" w:eastAsia="TH SarabunPSK" w:hAnsi="TH SarabunPSK" w:cs="TH SarabunPSK"/>
          <w:color w:val="000000"/>
        </w:rPr>
        <w:t>. 256</w:t>
      </w:r>
      <w:r w:rsidR="00247E94">
        <w:rPr>
          <w:rFonts w:ascii="TH SarabunPSK" w:eastAsia="TH SarabunPSK" w:hAnsi="TH SarabunPSK" w:cs="TH SarabunPSK" w:hint="cs"/>
          <w:color w:val="000000"/>
          <w:cs/>
        </w:rPr>
        <w:t>4</w:t>
      </w:r>
      <w:r>
        <w:rPr>
          <w:rFonts w:ascii="TH SarabunPSK" w:eastAsia="TH SarabunPSK" w:hAnsi="TH SarabunPSK" w:cs="TH SarabunPSK"/>
          <w:color w:val="000000"/>
        </w:rPr>
        <w:t xml:space="preserve"> </w:t>
      </w:r>
      <w:r w:rsidR="00C13ACD">
        <w:rPr>
          <w:rFonts w:ascii="TH SarabunPSK" w:eastAsia="TH SarabunPSK" w:hAnsi="TH SarabunPSK" w:cs="TH SarabunPSK" w:hint="cs"/>
          <w:color w:val="000000"/>
          <w:cs/>
        </w:rPr>
        <w:t xml:space="preserve"> โดย ก.ค.ศ. มีมติ</w:t>
      </w:r>
      <w:r>
        <w:rPr>
          <w:rFonts w:ascii="TH SarabunPSK" w:eastAsia="TH SarabunPSK" w:hAnsi="TH SarabunPSK" w:cs="TH SarabunPSK"/>
          <w:color w:val="000000"/>
          <w:cs/>
        </w:rPr>
        <w:t>กำหนด</w:t>
      </w:r>
      <w:r w:rsidR="00C13ACD">
        <w:rPr>
          <w:rFonts w:ascii="TH SarabunPSK" w:eastAsia="TH SarabunPSK" w:hAnsi="TH SarabunPSK" w:cs="TH SarabunPSK" w:hint="cs"/>
          <w:color w:val="000000"/>
          <w:cs/>
        </w:rPr>
        <w:t>ภาระงานของข้าราชการครูและบุคลากรทางการศึกษา ตำแหน่ง ครู สังกัดสำนักงานคณะกรรมการการศึกษาขั้นพื้นฐาน</w:t>
      </w:r>
      <w:r>
        <w:rPr>
          <w:rFonts w:ascii="TH SarabunPSK" w:eastAsia="TH SarabunPSK" w:hAnsi="TH SarabunPSK" w:cs="TH SarabunPSK"/>
          <w:color w:val="000000"/>
          <w:cs/>
        </w:rPr>
        <w:t xml:space="preserve"> </w:t>
      </w:r>
      <w:r w:rsidR="0086425F">
        <w:rPr>
          <w:rFonts w:ascii="TH SarabunPSK" w:eastAsia="TH SarabunPSK" w:hAnsi="TH SarabunPSK" w:cs="TH SarabunPSK" w:hint="cs"/>
          <w:color w:val="000000"/>
          <w:cs/>
        </w:rPr>
        <w:t xml:space="preserve"> </w:t>
      </w:r>
      <w:r w:rsidR="00783CC5">
        <w:rPr>
          <w:rFonts w:ascii="TH SarabunPSK" w:eastAsia="TH SarabunPSK" w:hAnsi="TH SarabunPSK" w:cs="TH SarabunPSK" w:hint="cs"/>
          <w:color w:val="000000"/>
          <w:cs/>
        </w:rPr>
        <w:t>เพื่อประโยชน์ในการจัดทำข้อตกลงในการพัฒนางานและการขอมีและเลื่อนวิทยฐานะของข้าราชการครูและบุคลากรทางการศึกษา ซึ่ง</w:t>
      </w:r>
      <w:r w:rsidR="0086425F">
        <w:rPr>
          <w:rFonts w:ascii="TH SarabunPSK" w:eastAsia="TH SarabunPSK" w:hAnsi="TH SarabunPSK" w:cs="TH SarabunPSK" w:hint="cs"/>
          <w:color w:val="000000"/>
          <w:cs/>
        </w:rPr>
        <w:t xml:space="preserve">ภาระงาน หมายถึง จำนวนชั่วโมงสอนตามตารางสอน งานส่งเสริมและสนับสนุนการจัดการเรียนรู้ การมีส่วนร่วมในชุมชนการเรียนรู้ทางวิชาชีพ งานพัฒนาคุณภาพการศึกษาของสถานศึกษา และงานตอบสนองนโยบายและจุดเน้น </w:t>
      </w:r>
      <w:r w:rsidR="001127F1">
        <w:rPr>
          <w:rFonts w:ascii="TH SarabunPSK" w:eastAsia="TH SarabunPSK" w:hAnsi="TH SarabunPSK" w:cs="TH SarabunPSK" w:hint="cs"/>
          <w:color w:val="000000"/>
          <w:cs/>
        </w:rPr>
        <w:t>นั้น</w:t>
      </w:r>
    </w:p>
    <w:p w14:paraId="402AB14F" w14:textId="77777777" w:rsidR="00613A80" w:rsidRDefault="00591ED3" w:rsidP="00136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TH SarabunPSK" w:hAnsi="TH SarabunPSK" w:cs="TH SarabunPSK"/>
          <w:color w:val="000000"/>
          <w:sz w:val="24"/>
          <w:szCs w:val="24"/>
          <w:cs/>
        </w:rPr>
      </w:pP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  <w:cs/>
        </w:rPr>
        <w:t>เพื่อให้</w:t>
      </w:r>
      <w:r w:rsidR="00FA43C8">
        <w:rPr>
          <w:rFonts w:ascii="TH SarabunPSK" w:eastAsia="TH SarabunPSK" w:hAnsi="TH SarabunPSK" w:cs="TH SarabunPSK" w:hint="cs"/>
          <w:color w:val="000000"/>
          <w:cs/>
        </w:rPr>
        <w:t>การกำหนดภาระงานของข้าราชการครูและบุคลากรทางการศึกษา</w:t>
      </w:r>
      <w:r w:rsidR="009D29D6">
        <w:rPr>
          <w:rFonts w:ascii="TH SarabunPSK" w:eastAsia="TH SarabunPSK" w:hAnsi="TH SarabunPSK" w:cs="TH SarabunPSK" w:hint="cs"/>
          <w:color w:val="000000"/>
          <w:cs/>
        </w:rPr>
        <w:t xml:space="preserve"> </w:t>
      </w:r>
      <w:r w:rsidR="00783CC5">
        <w:rPr>
          <w:rFonts w:ascii="TH SarabunPSK" w:eastAsia="TH SarabunPSK" w:hAnsi="TH SarabunPSK" w:cs="TH SarabunPSK" w:hint="cs"/>
          <w:color w:val="000000"/>
          <w:cs/>
        </w:rPr>
        <w:t xml:space="preserve">ตำแหน่ง ครู </w:t>
      </w:r>
      <w:r w:rsidR="008713DB">
        <w:rPr>
          <w:rFonts w:ascii="TH SarabunPSK" w:eastAsia="TH SarabunPSK" w:hAnsi="TH SarabunPSK" w:cs="TH SarabunPSK" w:hint="cs"/>
          <w:color w:val="000000"/>
          <w:cs/>
        </w:rPr>
        <w:t xml:space="preserve">เป็นไปด้วยความเรียบร้อย </w:t>
      </w:r>
      <w:r w:rsidR="009D29D6">
        <w:rPr>
          <w:rFonts w:ascii="TH SarabunPSK" w:eastAsia="TH SarabunPSK" w:hAnsi="TH SarabunPSK" w:cs="TH SarabunPSK" w:hint="cs"/>
          <w:color w:val="000000"/>
          <w:cs/>
        </w:rPr>
        <w:t>มีแนวปฏิบัติที่ชัดเจน</w:t>
      </w:r>
      <w:r w:rsidR="00783CC5">
        <w:rPr>
          <w:rFonts w:ascii="TH SarabunPSK" w:eastAsia="TH SarabunPSK" w:hAnsi="TH SarabunPSK" w:cs="TH SarabunPSK" w:hint="cs"/>
          <w:color w:val="000000"/>
          <w:cs/>
        </w:rPr>
        <w:t xml:space="preserve"> </w:t>
      </w:r>
      <w:r w:rsidR="008713DB">
        <w:rPr>
          <w:rFonts w:ascii="TH SarabunPSK" w:eastAsia="TH SarabunPSK" w:hAnsi="TH SarabunPSK" w:cs="TH SarabunPSK" w:hint="cs"/>
          <w:color w:val="000000"/>
          <w:cs/>
        </w:rPr>
        <w:t>เกิดประสิทธิภาพและผลดีต่อทางราชการ โรงเรียน</w:t>
      </w:r>
      <w:r w:rsidR="00AD19F1">
        <w:rPr>
          <w:rFonts w:ascii="TH SarabunPSK" w:eastAsia="TH SarabunPSK" w:hAnsi="TH SarabunPSK" w:cs="TH SarabunPSK" w:hint="cs"/>
          <w:color w:val="000000"/>
          <w:cs/>
        </w:rPr>
        <w:t>................................</w:t>
      </w:r>
      <w:r>
        <w:rPr>
          <w:rFonts w:ascii="TH SarabunPSK" w:eastAsia="TH SarabunPSK" w:hAnsi="TH SarabunPSK" w:cs="TH SarabunPSK"/>
          <w:color w:val="000000"/>
          <w:cs/>
        </w:rPr>
        <w:t>จึง</w:t>
      </w:r>
      <w:r w:rsidR="008713DB" w:rsidRPr="008713DB">
        <w:rPr>
          <w:rFonts w:ascii="TH SarabunPSK" w:eastAsia="TH SarabunPSK" w:hAnsi="TH SarabunPSK" w:cs="TH SarabunPSK"/>
          <w:color w:val="000000"/>
          <w:cs/>
        </w:rPr>
        <w:t>กำหนด</w:t>
      </w:r>
      <w:r w:rsidR="008713DB" w:rsidRPr="008713DB">
        <w:rPr>
          <w:rFonts w:ascii="TH SarabunPSK" w:eastAsia="TH SarabunPSK" w:hAnsi="TH SarabunPSK" w:cs="TH SarabunPSK" w:hint="cs"/>
          <w:color w:val="000000"/>
          <w:cs/>
        </w:rPr>
        <w:t>ภาระงานของข้าราชการ</w:t>
      </w:r>
      <w:r w:rsidR="008713DB" w:rsidRPr="008713DB">
        <w:rPr>
          <w:rFonts w:ascii="TH SarabunPSK" w:eastAsia="TH SarabunPSK" w:hAnsi="TH SarabunPSK" w:cs="TH SarabunPSK"/>
          <w:color w:val="000000"/>
          <w:cs/>
        </w:rPr>
        <w:t xml:space="preserve">ครูและบุคลากรทางการศึกษา </w:t>
      </w:r>
      <w:r w:rsidR="008713DB" w:rsidRPr="008713DB">
        <w:rPr>
          <w:rFonts w:ascii="TH SarabunPSK" w:eastAsia="TH SarabunPSK" w:hAnsi="TH SarabunPSK" w:cs="TH SarabunPSK" w:hint="cs"/>
          <w:color w:val="000000"/>
          <w:cs/>
        </w:rPr>
        <w:t>ตำแหน่ง ครู</w:t>
      </w:r>
      <w:r w:rsidR="008713DB">
        <w:rPr>
          <w:rFonts w:ascii="TH SarabunPSK" w:eastAsia="TH SarabunPSK" w:hAnsi="TH SarabunPSK" w:cs="TH SarabunPSK" w:hint="cs"/>
          <w:color w:val="000000"/>
          <w:cs/>
        </w:rPr>
        <w:t xml:space="preserve"> </w:t>
      </w:r>
      <w:r>
        <w:rPr>
          <w:rFonts w:ascii="TH SarabunPSK" w:eastAsia="TH SarabunPSK" w:hAnsi="TH SarabunPSK" w:cs="TH SarabunPSK"/>
          <w:color w:val="000000"/>
          <w:cs/>
        </w:rPr>
        <w:t>ดังนี้</w:t>
      </w:r>
    </w:p>
    <w:p w14:paraId="40E0EB68" w14:textId="77777777" w:rsidR="00613A80" w:rsidRPr="0071113B" w:rsidRDefault="00613A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TH SarabunPSK" w:hAnsi="TH SarabunPSK" w:cs="TH SarabunPSK"/>
          <w:color w:val="000000"/>
          <w:sz w:val="16"/>
          <w:szCs w:val="16"/>
        </w:rPr>
      </w:pPr>
    </w:p>
    <w:tbl>
      <w:tblPr>
        <w:tblStyle w:val="a5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096"/>
        <w:gridCol w:w="2693"/>
      </w:tblGrid>
      <w:tr w:rsidR="008713DB" w14:paraId="403A3B37" w14:textId="77777777" w:rsidTr="007C5644">
        <w:tc>
          <w:tcPr>
            <w:tcW w:w="562" w:type="dxa"/>
            <w:vAlign w:val="center"/>
          </w:tcPr>
          <w:p w14:paraId="0FB3C81B" w14:textId="77777777" w:rsidR="008713DB" w:rsidRDefault="0087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  <w:szCs w:val="24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6096" w:type="dxa"/>
            <w:vAlign w:val="center"/>
          </w:tcPr>
          <w:p w14:paraId="7F1066AE" w14:textId="77777777" w:rsidR="008713DB" w:rsidRDefault="0087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  <w:szCs w:val="24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ภาระงานของครู</w:t>
            </w:r>
          </w:p>
        </w:tc>
        <w:tc>
          <w:tcPr>
            <w:tcW w:w="2693" w:type="dxa"/>
            <w:vAlign w:val="center"/>
          </w:tcPr>
          <w:p w14:paraId="33402E3A" w14:textId="77777777" w:rsidR="008713DB" w:rsidRDefault="0087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  <w:szCs w:val="24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กำหนดชั่วโมง</w:t>
            </w:r>
            <w:r>
              <w:rPr>
                <w:rFonts w:ascii="TH SarabunPSK" w:eastAsia="TH SarabunPSK" w:hAnsi="TH SarabunPSK" w:cs="TH SarabunPSK"/>
                <w:b/>
                <w:color w:val="000000"/>
              </w:rPr>
              <w:t xml:space="preserve">/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สัปดาห์</w:t>
            </w:r>
          </w:p>
        </w:tc>
      </w:tr>
      <w:tr w:rsidR="008713DB" w14:paraId="0B69B8BF" w14:textId="77777777" w:rsidTr="00DD2A98">
        <w:tc>
          <w:tcPr>
            <w:tcW w:w="6658" w:type="dxa"/>
            <w:gridSpan w:val="2"/>
            <w:shd w:val="clear" w:color="auto" w:fill="FDE9D9" w:themeFill="accent6" w:themeFillTint="33"/>
          </w:tcPr>
          <w:p w14:paraId="14FE8626" w14:textId="77777777" w:rsidR="008713DB" w:rsidRDefault="008713DB" w:rsidP="0087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b/>
                <w:bCs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s/>
              </w:rPr>
              <w:t>1. ภาระงาน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036D1921" w14:textId="77777777" w:rsidR="008713DB" w:rsidRDefault="0088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 w:hint="cs"/>
                <w:b/>
                <w:cs/>
              </w:rPr>
              <w:t>ไม่ต่ำกว่า 20 ชั่วโมง/สัปดาห์</w:t>
            </w:r>
          </w:p>
        </w:tc>
      </w:tr>
      <w:tr w:rsidR="008713DB" w14:paraId="2124A36A" w14:textId="77777777" w:rsidTr="00DD2A98">
        <w:tc>
          <w:tcPr>
            <w:tcW w:w="6658" w:type="dxa"/>
            <w:gridSpan w:val="2"/>
            <w:shd w:val="clear" w:color="auto" w:fill="FDE9D9" w:themeFill="accent6" w:themeFillTint="33"/>
          </w:tcPr>
          <w:p w14:paraId="71E11BE0" w14:textId="77777777" w:rsidR="008713DB" w:rsidRDefault="007C5644" w:rsidP="0087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s/>
              </w:rPr>
              <w:t>1.1 ชั่วโมงสอนตามตารางสอน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63F74BD2" w14:textId="77777777" w:rsidR="008713DB" w:rsidRDefault="0087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b/>
              </w:rPr>
            </w:pPr>
          </w:p>
        </w:tc>
      </w:tr>
      <w:tr w:rsidR="008713DB" w14:paraId="038057AE" w14:textId="77777777" w:rsidTr="007C5644">
        <w:tc>
          <w:tcPr>
            <w:tcW w:w="562" w:type="dxa"/>
          </w:tcPr>
          <w:p w14:paraId="159DD11C" w14:textId="77777777" w:rsidR="008713DB" w:rsidRDefault="0087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  <w:tc>
          <w:tcPr>
            <w:tcW w:w="6096" w:type="dxa"/>
          </w:tcPr>
          <w:p w14:paraId="626BCA1B" w14:textId="77777777" w:rsidR="008713DB" w:rsidRDefault="008713DB" w:rsidP="007C5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/>
                <w:color w:val="000000"/>
                <w:cs/>
              </w:rPr>
              <w:t xml:space="preserve">ใช้ชั่วโมงตามตารางสอน </w:t>
            </w:r>
            <w:r>
              <w:rPr>
                <w:rFonts w:ascii="TH SarabunPSK" w:eastAsia="TH SarabunPSK" w:hAnsi="TH SarabunPSK" w:cs="TH SarabunPSK"/>
                <w:color w:val="000000"/>
              </w:rPr>
              <w:t>(</w:t>
            </w:r>
            <w:r>
              <w:rPr>
                <w:rFonts w:ascii="TH SarabunPSK" w:eastAsia="TH SarabunPSK" w:hAnsi="TH SarabunPSK" w:cs="TH SarabunPSK"/>
                <w:color w:val="000000"/>
                <w:cs/>
              </w:rPr>
              <w:t>รวมชั่วโมงสอนแทน</w:t>
            </w:r>
            <w:r w:rsidR="007C5644">
              <w:rPr>
                <w:rFonts w:ascii="TH SarabunPSK" w:eastAsia="TH SarabunPSK" w:hAnsi="TH SarabunPSK" w:cs="TH SarabunPSK" w:hint="cs"/>
                <w:color w:val="000000"/>
                <w:cs/>
              </w:rPr>
              <w:t xml:space="preserve">ในรายวิชา/สาขา/กลุ่มสาระการเรียนรู้ ที่กำหนดในหลักสูตร </w:t>
            </w:r>
            <w:r w:rsidR="007C5644">
              <w:rPr>
                <w:rFonts w:ascii="TH SarabunPSK" w:eastAsia="TH SarabunPSK" w:hAnsi="TH SarabunPSK" w:cs="TH SarabunPSK"/>
                <w:color w:val="000000"/>
              </w:rPr>
              <w:t>/</w:t>
            </w:r>
            <w:r>
              <w:rPr>
                <w:rFonts w:ascii="TH SarabunPSK" w:eastAsia="TH SarabunPSK" w:hAnsi="TH SarabunPSK" w:cs="TH SarabunPSK"/>
                <w:color w:val="000000"/>
                <w:cs/>
              </w:rPr>
              <w:t xml:space="preserve">กิจกรรมพัฒนาผู้เรียน </w:t>
            </w:r>
            <w:r w:rsidR="007C5644">
              <w:rPr>
                <w:rFonts w:ascii="TH SarabunPSK" w:eastAsia="TH SarabunPSK" w:hAnsi="TH SarabunPSK" w:cs="TH SarabunPSK" w:hint="cs"/>
                <w:color w:val="000000"/>
                <w:cs/>
              </w:rPr>
              <w:t>/</w:t>
            </w:r>
            <w:r>
              <w:rPr>
                <w:rFonts w:ascii="TH SarabunPSK" w:eastAsia="TH SarabunPSK" w:hAnsi="TH SarabunPSK" w:cs="TH SarabunPSK"/>
                <w:color w:val="000000"/>
                <w:cs/>
              </w:rPr>
              <w:t>กิจกรรมลูกเสือ</w:t>
            </w:r>
            <w:r>
              <w:rPr>
                <w:rFonts w:ascii="TH SarabunPSK" w:eastAsia="TH SarabunPSK" w:hAnsi="TH SarabunPSK" w:cs="TH SarabunPSK"/>
                <w:color w:val="000000"/>
              </w:rPr>
              <w:t>-</w:t>
            </w:r>
            <w:r>
              <w:rPr>
                <w:rFonts w:ascii="TH SarabunPSK" w:eastAsia="TH SarabunPSK" w:hAnsi="TH SarabunPSK" w:cs="TH SarabunPSK"/>
                <w:color w:val="000000"/>
                <w:cs/>
              </w:rPr>
              <w:t>เนตรนารี</w:t>
            </w:r>
            <w:r>
              <w:rPr>
                <w:rFonts w:ascii="TH SarabunPSK" w:eastAsia="TH SarabunPSK" w:hAnsi="TH SarabunPSK" w:cs="TH SarabunPSK"/>
                <w:color w:val="000000"/>
              </w:rPr>
              <w:t>/</w:t>
            </w:r>
            <w:r>
              <w:rPr>
                <w:rFonts w:ascii="TH SarabunPSK" w:eastAsia="TH SarabunPSK" w:hAnsi="TH SarabunPSK" w:cs="TH SarabunPSK"/>
                <w:color w:val="000000"/>
                <w:cs/>
              </w:rPr>
              <w:t>บำเพ็ญประโยชน์</w:t>
            </w:r>
            <w:r>
              <w:rPr>
                <w:rFonts w:ascii="TH SarabunPSK" w:eastAsia="TH SarabunPSK" w:hAnsi="TH SarabunPSK" w:cs="TH SarabunPSK"/>
                <w:color w:val="000000"/>
              </w:rPr>
              <w:t>/</w:t>
            </w:r>
            <w:r>
              <w:rPr>
                <w:rFonts w:ascii="TH SarabunPSK" w:eastAsia="TH SarabunPSK" w:hAnsi="TH SarabunPSK" w:cs="TH SarabunPSK"/>
                <w:color w:val="000000"/>
                <w:cs/>
              </w:rPr>
              <w:t>กิจกรรมชุมนุม</w:t>
            </w:r>
            <w:r w:rsidR="007C5644">
              <w:rPr>
                <w:rFonts w:ascii="TH SarabunPSK" w:eastAsia="TH SarabunPSK" w:hAnsi="TH SarabunPSK" w:cs="TH SarabunPSK"/>
                <w:color w:val="000000"/>
              </w:rPr>
              <w:t>/</w:t>
            </w:r>
            <w:r w:rsidR="007C5644">
              <w:rPr>
                <w:rFonts w:ascii="TH SarabunPSK" w:eastAsia="TH SarabunPSK" w:hAnsi="TH SarabunPSK" w:cs="TH SarabunPSK" w:hint="cs"/>
                <w:color w:val="000000"/>
                <w:cs/>
              </w:rPr>
              <w:t>รักการอ่าน</w:t>
            </w:r>
            <w:r>
              <w:rPr>
                <w:rFonts w:ascii="TH SarabunPSK" w:eastAsia="TH SarabunPSK" w:hAnsi="TH SarabunPSK" w:cs="TH SarabunPSK"/>
                <w:color w:val="000000"/>
              </w:rPr>
              <w:t>)</w:t>
            </w:r>
          </w:p>
        </w:tc>
        <w:tc>
          <w:tcPr>
            <w:tcW w:w="2693" w:type="dxa"/>
          </w:tcPr>
          <w:p w14:paraId="5C354AB8" w14:textId="77777777" w:rsidR="008713DB" w:rsidRDefault="007C5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cs/>
              </w:rPr>
              <w:t>ไม่ต่ำกว่า 12 ชั่วโมง/สัปดาห์</w:t>
            </w:r>
          </w:p>
        </w:tc>
      </w:tr>
      <w:tr w:rsidR="008713DB" w14:paraId="3F2A156D" w14:textId="77777777" w:rsidTr="00DD2A98">
        <w:tc>
          <w:tcPr>
            <w:tcW w:w="6658" w:type="dxa"/>
            <w:gridSpan w:val="2"/>
            <w:shd w:val="clear" w:color="auto" w:fill="FDE9D9" w:themeFill="accent6" w:themeFillTint="33"/>
          </w:tcPr>
          <w:p w14:paraId="6DB051B9" w14:textId="77777777" w:rsidR="008713DB" w:rsidRDefault="00682538" w:rsidP="00682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s/>
              </w:rPr>
              <w:t xml:space="preserve">1.2 </w:t>
            </w:r>
            <w:r w:rsidR="008713DB">
              <w:rPr>
                <w:rFonts w:ascii="TH SarabunPSK" w:eastAsia="TH SarabunPSK" w:hAnsi="TH SarabunPSK" w:cs="TH SarabunPSK"/>
                <w:b/>
                <w:bCs/>
                <w:cs/>
              </w:rPr>
              <w:t>งาน</w:t>
            </w:r>
            <w:r>
              <w:rPr>
                <w:rFonts w:ascii="TH SarabunPSK" w:eastAsia="TH SarabunPSK" w:hAnsi="TH SarabunPSK" w:cs="TH SarabunPSK" w:hint="cs"/>
                <w:b/>
                <w:bCs/>
                <w:cs/>
              </w:rPr>
              <w:t>ส่งเสริมและสนับสนุนการจัดการเรียนรู้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203C2A28" w14:textId="77777777" w:rsidR="008713DB" w:rsidRDefault="0087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b/>
              </w:rPr>
            </w:pPr>
          </w:p>
        </w:tc>
      </w:tr>
      <w:tr w:rsidR="008713DB" w14:paraId="503888E7" w14:textId="77777777" w:rsidTr="007C5644">
        <w:tc>
          <w:tcPr>
            <w:tcW w:w="562" w:type="dxa"/>
          </w:tcPr>
          <w:p w14:paraId="4C84C8B8" w14:textId="77777777" w:rsidR="008713DB" w:rsidRDefault="00682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/>
                <w:color w:val="000000"/>
              </w:rPr>
              <w:t>1</w:t>
            </w:r>
          </w:p>
        </w:tc>
        <w:tc>
          <w:tcPr>
            <w:tcW w:w="6096" w:type="dxa"/>
          </w:tcPr>
          <w:p w14:paraId="1D1517AF" w14:textId="77777777" w:rsidR="008713DB" w:rsidRDefault="00682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cs/>
              </w:rPr>
              <w:t>การจัดทำแผนการจัดการเรียนรู้</w:t>
            </w:r>
          </w:p>
        </w:tc>
        <w:tc>
          <w:tcPr>
            <w:tcW w:w="2693" w:type="dxa"/>
          </w:tcPr>
          <w:p w14:paraId="4D3A4A13" w14:textId="77777777" w:rsidR="008713DB" w:rsidRDefault="00682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>1</w:t>
            </w:r>
          </w:p>
        </w:tc>
      </w:tr>
      <w:tr w:rsidR="00682538" w14:paraId="11D94384" w14:textId="77777777" w:rsidTr="007C5644">
        <w:tc>
          <w:tcPr>
            <w:tcW w:w="562" w:type="dxa"/>
          </w:tcPr>
          <w:p w14:paraId="23E8E321" w14:textId="77777777" w:rsidR="00682538" w:rsidRDefault="00682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cs/>
              </w:rPr>
              <w:t>2</w:t>
            </w:r>
          </w:p>
        </w:tc>
        <w:tc>
          <w:tcPr>
            <w:tcW w:w="6096" w:type="dxa"/>
          </w:tcPr>
          <w:p w14:paraId="385E4154" w14:textId="77777777" w:rsidR="00682538" w:rsidRDefault="00682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cs/>
              </w:rPr>
              <w:t>การวัดและประเมินผลการเรียนรู้</w:t>
            </w:r>
          </w:p>
        </w:tc>
        <w:tc>
          <w:tcPr>
            <w:tcW w:w="2693" w:type="dxa"/>
          </w:tcPr>
          <w:p w14:paraId="12FD1347" w14:textId="77777777" w:rsidR="00682538" w:rsidRDefault="00682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>1</w:t>
            </w:r>
          </w:p>
        </w:tc>
      </w:tr>
      <w:tr w:rsidR="00682538" w14:paraId="4DD8CBDC" w14:textId="77777777" w:rsidTr="007C5644">
        <w:tc>
          <w:tcPr>
            <w:tcW w:w="562" w:type="dxa"/>
          </w:tcPr>
          <w:p w14:paraId="56FFE5AF" w14:textId="77777777" w:rsidR="00682538" w:rsidRDefault="00682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cs/>
              </w:rPr>
              <w:t>3</w:t>
            </w:r>
          </w:p>
        </w:tc>
        <w:tc>
          <w:tcPr>
            <w:tcW w:w="6096" w:type="dxa"/>
          </w:tcPr>
          <w:p w14:paraId="321B5666" w14:textId="77777777" w:rsidR="00682538" w:rsidRDefault="00682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cs/>
              </w:rPr>
              <w:t>การสร้างและพัฒนาสื่อการเรียนการสอน</w:t>
            </w:r>
          </w:p>
        </w:tc>
        <w:tc>
          <w:tcPr>
            <w:tcW w:w="2693" w:type="dxa"/>
          </w:tcPr>
          <w:p w14:paraId="5DCE4924" w14:textId="77777777" w:rsidR="00682538" w:rsidRDefault="00682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>1</w:t>
            </w:r>
          </w:p>
        </w:tc>
      </w:tr>
      <w:tr w:rsidR="00C4705B" w14:paraId="1E98FBAB" w14:textId="77777777" w:rsidTr="007C5644">
        <w:tc>
          <w:tcPr>
            <w:tcW w:w="562" w:type="dxa"/>
          </w:tcPr>
          <w:p w14:paraId="11119256" w14:textId="77777777" w:rsidR="00C4705B" w:rsidRDefault="00C4705B" w:rsidP="00C4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cs/>
              </w:rPr>
              <w:t>4</w:t>
            </w:r>
          </w:p>
        </w:tc>
        <w:tc>
          <w:tcPr>
            <w:tcW w:w="6096" w:type="dxa"/>
          </w:tcPr>
          <w:p w14:paraId="6A27B7CB" w14:textId="77777777" w:rsidR="00C4705B" w:rsidRPr="00682538" w:rsidRDefault="00C4705B" w:rsidP="00C4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cs/>
              </w:rPr>
              <w:t>การมีส่วนร่วมในชุมชนการเรียนรู้วิชาชีพ (</w:t>
            </w:r>
            <w:r>
              <w:rPr>
                <w:rFonts w:ascii="TH SarabunPSK" w:eastAsia="TH SarabunPSK" w:hAnsi="TH SarabunPSK" w:cs="TH SarabunPSK"/>
                <w:color w:val="000000"/>
              </w:rPr>
              <w:t>PLC)</w:t>
            </w:r>
          </w:p>
        </w:tc>
        <w:tc>
          <w:tcPr>
            <w:tcW w:w="2693" w:type="dxa"/>
          </w:tcPr>
          <w:p w14:paraId="10C2DCB0" w14:textId="77777777" w:rsidR="00C4705B" w:rsidRDefault="00C4705B" w:rsidP="00C4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>1</w:t>
            </w:r>
          </w:p>
        </w:tc>
      </w:tr>
      <w:tr w:rsidR="00C60548" w14:paraId="70D949A8" w14:textId="77777777" w:rsidTr="007C5644">
        <w:tc>
          <w:tcPr>
            <w:tcW w:w="562" w:type="dxa"/>
          </w:tcPr>
          <w:p w14:paraId="6DFB9DA5" w14:textId="77777777" w:rsidR="00C60548" w:rsidRDefault="00C60548" w:rsidP="00C4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cs/>
              </w:rPr>
              <w:t>5</w:t>
            </w:r>
          </w:p>
        </w:tc>
        <w:tc>
          <w:tcPr>
            <w:tcW w:w="6096" w:type="dxa"/>
          </w:tcPr>
          <w:p w14:paraId="68DBAA91" w14:textId="77777777" w:rsidR="00C60548" w:rsidRDefault="00C60548" w:rsidP="00C4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cs/>
              </w:rPr>
              <w:t>การจัดทำวิจัยเพื่อพัฒนาผู้เรียน</w:t>
            </w:r>
          </w:p>
        </w:tc>
        <w:tc>
          <w:tcPr>
            <w:tcW w:w="2693" w:type="dxa"/>
          </w:tcPr>
          <w:p w14:paraId="4E2B5E9B" w14:textId="77777777" w:rsidR="00C60548" w:rsidRDefault="00C60548" w:rsidP="00C4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>1</w:t>
            </w:r>
          </w:p>
        </w:tc>
      </w:tr>
      <w:tr w:rsidR="00C4705B" w14:paraId="5A26A0FE" w14:textId="77777777" w:rsidTr="007C5644">
        <w:tc>
          <w:tcPr>
            <w:tcW w:w="562" w:type="dxa"/>
          </w:tcPr>
          <w:p w14:paraId="5AEB9AB4" w14:textId="77777777" w:rsidR="00C4705B" w:rsidRDefault="00C60548" w:rsidP="00C4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cs/>
              </w:rPr>
              <w:t>6</w:t>
            </w:r>
          </w:p>
        </w:tc>
        <w:tc>
          <w:tcPr>
            <w:tcW w:w="6096" w:type="dxa"/>
          </w:tcPr>
          <w:p w14:paraId="1B9AE228" w14:textId="77777777" w:rsidR="00C4705B" w:rsidRPr="00682538" w:rsidRDefault="00C4705B" w:rsidP="00C4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cs/>
              </w:rPr>
              <w:t>งานที่ปรึกษา งานดูแลนักเรียน งานโฮมรูม</w:t>
            </w:r>
          </w:p>
        </w:tc>
        <w:tc>
          <w:tcPr>
            <w:tcW w:w="2693" w:type="dxa"/>
          </w:tcPr>
          <w:p w14:paraId="1FE2C830" w14:textId="77777777" w:rsidR="00C4705B" w:rsidRDefault="00C4705B" w:rsidP="00C4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>3</w:t>
            </w:r>
          </w:p>
        </w:tc>
      </w:tr>
      <w:tr w:rsidR="00C4705B" w14:paraId="47C6C283" w14:textId="77777777" w:rsidTr="00DD2A98">
        <w:tc>
          <w:tcPr>
            <w:tcW w:w="6658" w:type="dxa"/>
            <w:gridSpan w:val="2"/>
            <w:shd w:val="clear" w:color="auto" w:fill="FDE9D9" w:themeFill="accent6" w:themeFillTint="33"/>
          </w:tcPr>
          <w:p w14:paraId="16FB1C06" w14:textId="77777777" w:rsidR="00C4705B" w:rsidRDefault="00C4705B" w:rsidP="00C4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s/>
              </w:rPr>
              <w:t xml:space="preserve">1.3 </w:t>
            </w: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>งาน</w:t>
            </w:r>
            <w:r>
              <w:rPr>
                <w:rFonts w:ascii="TH SarabunPSK" w:eastAsia="TH SarabunPSK" w:hAnsi="TH SarabunPSK" w:cs="TH SarabunPSK" w:hint="cs"/>
                <w:b/>
                <w:bCs/>
                <w:cs/>
              </w:rPr>
              <w:t>พัฒนาคุณภาพการศึกษาของสถานศึกษา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3A6ECD4C" w14:textId="77777777" w:rsidR="00C4705B" w:rsidRDefault="00C4705B" w:rsidP="00C4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b/>
              </w:rPr>
            </w:pPr>
          </w:p>
        </w:tc>
      </w:tr>
      <w:tr w:rsidR="00C4705B" w14:paraId="27FEF9FF" w14:textId="77777777" w:rsidTr="007C5644">
        <w:tc>
          <w:tcPr>
            <w:tcW w:w="562" w:type="dxa"/>
          </w:tcPr>
          <w:p w14:paraId="2F20F6A1" w14:textId="77777777" w:rsidR="00C4705B" w:rsidRPr="0077366F" w:rsidRDefault="00C4705B" w:rsidP="00C4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cs/>
              </w:rPr>
              <w:t>1</w:t>
            </w:r>
          </w:p>
        </w:tc>
        <w:tc>
          <w:tcPr>
            <w:tcW w:w="6096" w:type="dxa"/>
          </w:tcPr>
          <w:p w14:paraId="1EA24C91" w14:textId="77777777" w:rsidR="00C4705B" w:rsidRDefault="00C4705B" w:rsidP="00C4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cs/>
              </w:rPr>
              <w:t>ผู้ช่วยผู้อำนวยการ</w:t>
            </w:r>
          </w:p>
        </w:tc>
        <w:tc>
          <w:tcPr>
            <w:tcW w:w="2693" w:type="dxa"/>
          </w:tcPr>
          <w:p w14:paraId="5360147E" w14:textId="77777777" w:rsidR="00C4705B" w:rsidRDefault="00C57E83" w:rsidP="00C4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>8</w:t>
            </w:r>
          </w:p>
        </w:tc>
      </w:tr>
      <w:tr w:rsidR="00C4705B" w14:paraId="6875FF05" w14:textId="77777777" w:rsidTr="007C5644">
        <w:tc>
          <w:tcPr>
            <w:tcW w:w="562" w:type="dxa"/>
          </w:tcPr>
          <w:p w14:paraId="7BC96567" w14:textId="77777777" w:rsidR="00C4705B" w:rsidRPr="0077366F" w:rsidRDefault="00C4705B" w:rsidP="00C4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cs/>
              </w:rPr>
              <w:t>2</w:t>
            </w:r>
          </w:p>
        </w:tc>
        <w:tc>
          <w:tcPr>
            <w:tcW w:w="6096" w:type="dxa"/>
          </w:tcPr>
          <w:p w14:paraId="78442257" w14:textId="77777777" w:rsidR="00C4705B" w:rsidRDefault="00C4705B" w:rsidP="00C4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cs/>
              </w:rPr>
              <w:t xml:space="preserve">หัวหน้ากลุ่มงานฯ / หัวหน้ากลุ่มสาระการเรียนรู้ / หัวหน้าสายชั้น / </w:t>
            </w:r>
          </w:p>
          <w:p w14:paraId="68E6629B" w14:textId="77777777" w:rsidR="00C4705B" w:rsidRDefault="00C4705B" w:rsidP="00C4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cs/>
              </w:rPr>
              <w:t>หัวหน้า</w:t>
            </w:r>
            <w:r w:rsidR="001A216B">
              <w:rPr>
                <w:rFonts w:ascii="TH SarabunPSK" w:eastAsia="TH SarabunPSK" w:hAnsi="TH SarabunPSK" w:cs="TH SarabunPSK" w:hint="cs"/>
                <w:color w:val="000000"/>
                <w:cs/>
              </w:rPr>
              <w:t xml:space="preserve">งานต่าง ๆ ในกลุ่มงาน </w:t>
            </w:r>
          </w:p>
        </w:tc>
        <w:tc>
          <w:tcPr>
            <w:tcW w:w="2693" w:type="dxa"/>
          </w:tcPr>
          <w:p w14:paraId="6961D003" w14:textId="77777777" w:rsidR="00C4705B" w:rsidRDefault="00C57E83" w:rsidP="00C4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>6</w:t>
            </w:r>
          </w:p>
        </w:tc>
      </w:tr>
      <w:tr w:rsidR="00C4705B" w14:paraId="011037E6" w14:textId="77777777" w:rsidTr="007C5644">
        <w:tc>
          <w:tcPr>
            <w:tcW w:w="562" w:type="dxa"/>
          </w:tcPr>
          <w:p w14:paraId="11C54D4B" w14:textId="77777777" w:rsidR="00C4705B" w:rsidRPr="0077366F" w:rsidRDefault="00C4705B" w:rsidP="00C4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cs/>
              </w:rPr>
              <w:t>3</w:t>
            </w:r>
          </w:p>
        </w:tc>
        <w:tc>
          <w:tcPr>
            <w:tcW w:w="6096" w:type="dxa"/>
          </w:tcPr>
          <w:p w14:paraId="5932EDFE" w14:textId="77777777" w:rsidR="00C4705B" w:rsidRDefault="00C4705B" w:rsidP="00C4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cs/>
              </w:rPr>
              <w:t>เจ้า</w:t>
            </w:r>
            <w:r w:rsidR="004517C9">
              <w:rPr>
                <w:rFonts w:ascii="TH SarabunPSK" w:eastAsia="TH SarabunPSK" w:hAnsi="TH SarabunPSK" w:cs="TH SarabunPSK" w:hint="cs"/>
                <w:color w:val="000000"/>
                <w:cs/>
              </w:rPr>
              <w:t>หน้า</w:t>
            </w:r>
            <w:r>
              <w:rPr>
                <w:rFonts w:ascii="TH SarabunPSK" w:eastAsia="TH SarabunPSK" w:hAnsi="TH SarabunPSK" w:cs="TH SarabunPSK" w:hint="cs"/>
                <w:color w:val="000000"/>
                <w:cs/>
              </w:rPr>
              <w:t xml:space="preserve">ที่รับผิดชอบในกลุ่มงานต่าง ๆ </w:t>
            </w:r>
          </w:p>
        </w:tc>
        <w:tc>
          <w:tcPr>
            <w:tcW w:w="2693" w:type="dxa"/>
          </w:tcPr>
          <w:p w14:paraId="11E10883" w14:textId="77777777" w:rsidR="00C4705B" w:rsidRDefault="00C57E83" w:rsidP="00C4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>5</w:t>
            </w:r>
          </w:p>
        </w:tc>
      </w:tr>
      <w:tr w:rsidR="006E07FA" w14:paraId="0225C055" w14:textId="77777777" w:rsidTr="00F45CF6">
        <w:tc>
          <w:tcPr>
            <w:tcW w:w="562" w:type="dxa"/>
            <w:vAlign w:val="center"/>
          </w:tcPr>
          <w:p w14:paraId="663D2FC5" w14:textId="77777777" w:rsidR="006E07FA" w:rsidRDefault="006E07FA" w:rsidP="00F45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  <w:szCs w:val="24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6096" w:type="dxa"/>
            <w:vAlign w:val="center"/>
          </w:tcPr>
          <w:p w14:paraId="545E81C4" w14:textId="77777777" w:rsidR="006E07FA" w:rsidRDefault="006E07FA" w:rsidP="00F45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  <w:szCs w:val="24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ภาระงานของครู</w:t>
            </w:r>
          </w:p>
        </w:tc>
        <w:tc>
          <w:tcPr>
            <w:tcW w:w="2693" w:type="dxa"/>
            <w:vAlign w:val="center"/>
          </w:tcPr>
          <w:p w14:paraId="48A52268" w14:textId="77777777" w:rsidR="006E07FA" w:rsidRDefault="006E07FA" w:rsidP="00F45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  <w:szCs w:val="24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กำหนดชั่วโมง</w:t>
            </w:r>
            <w:r>
              <w:rPr>
                <w:rFonts w:ascii="TH SarabunPSK" w:eastAsia="TH SarabunPSK" w:hAnsi="TH SarabunPSK" w:cs="TH SarabunPSK"/>
                <w:b/>
                <w:color w:val="000000"/>
              </w:rPr>
              <w:t xml:space="preserve">/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สัปดาห์</w:t>
            </w:r>
          </w:p>
        </w:tc>
      </w:tr>
      <w:tr w:rsidR="00C4705B" w14:paraId="6F84A190" w14:textId="77777777" w:rsidTr="00DD2A98">
        <w:tc>
          <w:tcPr>
            <w:tcW w:w="6658" w:type="dxa"/>
            <w:gridSpan w:val="2"/>
            <w:shd w:val="clear" w:color="auto" w:fill="FDE9D9" w:themeFill="accent6" w:themeFillTint="33"/>
          </w:tcPr>
          <w:p w14:paraId="7D503A77" w14:textId="77777777" w:rsidR="00C4705B" w:rsidRDefault="00C4705B" w:rsidP="00C4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s/>
              </w:rPr>
              <w:t xml:space="preserve">1.4 </w:t>
            </w: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>งาน</w:t>
            </w:r>
            <w:r>
              <w:rPr>
                <w:rFonts w:ascii="TH SarabunPSK" w:eastAsia="TH SarabunPSK" w:hAnsi="TH SarabunPSK" w:cs="TH SarabunPSK" w:hint="cs"/>
                <w:b/>
                <w:bCs/>
                <w:cs/>
              </w:rPr>
              <w:t>ตอบสนองนโยบายและจุดเน้น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09DFF347" w14:textId="77777777" w:rsidR="00C4705B" w:rsidRDefault="00C4705B" w:rsidP="00C4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b/>
              </w:rPr>
            </w:pPr>
          </w:p>
        </w:tc>
      </w:tr>
      <w:tr w:rsidR="00C4705B" w14:paraId="6A99200B" w14:textId="77777777" w:rsidTr="007C5644">
        <w:tc>
          <w:tcPr>
            <w:tcW w:w="562" w:type="dxa"/>
          </w:tcPr>
          <w:p w14:paraId="4E37090C" w14:textId="77777777" w:rsidR="00C4705B" w:rsidRPr="00C57E83" w:rsidRDefault="00C57E83" w:rsidP="00C4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cs/>
              </w:rPr>
              <w:t>1</w:t>
            </w:r>
          </w:p>
        </w:tc>
        <w:tc>
          <w:tcPr>
            <w:tcW w:w="6096" w:type="dxa"/>
          </w:tcPr>
          <w:p w14:paraId="3062F564" w14:textId="77777777" w:rsidR="00C4705B" w:rsidRDefault="004942AE" w:rsidP="00C4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cs/>
              </w:rPr>
              <w:t xml:space="preserve">ผู้รับผิดชอบโครงการ / กิจกรรม ตอบสนองนโยบาย จุดเน้นของรัฐบาล กระทรวงศึกษาธิการ </w:t>
            </w:r>
            <w:proofErr w:type="spellStart"/>
            <w:r>
              <w:rPr>
                <w:rFonts w:ascii="TH SarabunPSK" w:eastAsia="TH SarabunPSK" w:hAnsi="TH SarabunPSK" w:cs="TH SarabunPSK" w:hint="cs"/>
                <w:color w:val="000000"/>
                <w:cs/>
              </w:rPr>
              <w:t>สพ</w:t>
            </w:r>
            <w:proofErr w:type="spellEnd"/>
            <w:r>
              <w:rPr>
                <w:rFonts w:ascii="TH SarabunPSK" w:eastAsia="TH SarabunPSK" w:hAnsi="TH SarabunPSK" w:cs="TH SarabunPSK" w:hint="cs"/>
                <w:color w:val="000000"/>
                <w:cs/>
              </w:rPr>
              <w:t>ม.ขอนแก่น</w:t>
            </w:r>
          </w:p>
        </w:tc>
        <w:tc>
          <w:tcPr>
            <w:tcW w:w="2693" w:type="dxa"/>
          </w:tcPr>
          <w:p w14:paraId="5F6CC39C" w14:textId="77777777" w:rsidR="00C4705B" w:rsidRDefault="004942AE" w:rsidP="00C4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>3</w:t>
            </w:r>
          </w:p>
        </w:tc>
      </w:tr>
      <w:tr w:rsidR="004942AE" w14:paraId="7D1A853B" w14:textId="77777777" w:rsidTr="007C5644">
        <w:tc>
          <w:tcPr>
            <w:tcW w:w="562" w:type="dxa"/>
          </w:tcPr>
          <w:p w14:paraId="0F6F472D" w14:textId="77777777" w:rsidR="004942AE" w:rsidRDefault="004942AE" w:rsidP="00C4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cs/>
              </w:rPr>
              <w:t>2</w:t>
            </w:r>
          </w:p>
        </w:tc>
        <w:tc>
          <w:tcPr>
            <w:tcW w:w="6096" w:type="dxa"/>
          </w:tcPr>
          <w:p w14:paraId="3B0A4285" w14:textId="77777777" w:rsidR="004942AE" w:rsidRDefault="004942AE" w:rsidP="00C4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cs/>
              </w:rPr>
              <w:t xml:space="preserve">คณะกรรมการดำเนินงานโครงการ / กิจกรรม ตอบสนองนโยบาย จุดเน้นของรัฐบาล กระทรวงศึกษาธิการ </w:t>
            </w:r>
            <w:proofErr w:type="spellStart"/>
            <w:r>
              <w:rPr>
                <w:rFonts w:ascii="TH SarabunPSK" w:eastAsia="TH SarabunPSK" w:hAnsi="TH SarabunPSK" w:cs="TH SarabunPSK" w:hint="cs"/>
                <w:color w:val="000000"/>
                <w:cs/>
              </w:rPr>
              <w:t>สพ</w:t>
            </w:r>
            <w:proofErr w:type="spellEnd"/>
            <w:r>
              <w:rPr>
                <w:rFonts w:ascii="TH SarabunPSK" w:eastAsia="TH SarabunPSK" w:hAnsi="TH SarabunPSK" w:cs="TH SarabunPSK" w:hint="cs"/>
                <w:color w:val="000000"/>
                <w:cs/>
              </w:rPr>
              <w:t>ม.ขอนแก่น</w:t>
            </w:r>
          </w:p>
        </w:tc>
        <w:tc>
          <w:tcPr>
            <w:tcW w:w="2693" w:type="dxa"/>
          </w:tcPr>
          <w:p w14:paraId="13A6B280" w14:textId="77777777" w:rsidR="004942AE" w:rsidRDefault="004942AE" w:rsidP="00C4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>1</w:t>
            </w:r>
          </w:p>
        </w:tc>
      </w:tr>
    </w:tbl>
    <w:p w14:paraId="7D761321" w14:textId="77777777" w:rsidR="00613A80" w:rsidRDefault="00613A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TH SarabunPSK" w:hAnsi="TH SarabunPSK" w:cs="TH SarabunPSK"/>
        </w:rPr>
      </w:pPr>
    </w:p>
    <w:p w14:paraId="35C8CC01" w14:textId="77777777" w:rsidR="008713DB" w:rsidRDefault="008713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TH SarabunPSK" w:hAnsi="TH SarabunPSK" w:cs="TH SarabunPSK"/>
        </w:rPr>
      </w:pPr>
    </w:p>
    <w:p w14:paraId="7347154E" w14:textId="77777777" w:rsidR="0013639B" w:rsidRDefault="00136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TH SarabunPSK" w:hAnsi="TH SarabunPSK" w:cs="TH SarabunPSK"/>
          <w:cs/>
        </w:rPr>
      </w:pP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 w:hint="cs"/>
          <w:cs/>
        </w:rPr>
        <w:t>ให้ข้าราชการครูและบุคลากรทางการศึกษา โรงเรียน</w:t>
      </w:r>
      <w:r w:rsidR="00AD19F1">
        <w:rPr>
          <w:rFonts w:ascii="TH SarabunPSK" w:eastAsia="TH SarabunPSK" w:hAnsi="TH SarabunPSK" w:cs="TH SarabunPSK" w:hint="cs"/>
          <w:cs/>
        </w:rPr>
        <w:t>............................................</w:t>
      </w:r>
      <w:r>
        <w:rPr>
          <w:rFonts w:ascii="TH SarabunPSK" w:eastAsia="TH SarabunPSK" w:hAnsi="TH SarabunPSK" w:cs="TH SarabunPSK" w:hint="cs"/>
          <w:cs/>
        </w:rPr>
        <w:t xml:space="preserve"> ได้ถือปฏิบัติตามประกาศนี้ในการนับชั่วโมง</w:t>
      </w:r>
      <w:r w:rsidR="00341E13">
        <w:rPr>
          <w:rFonts w:ascii="TH SarabunPSK" w:eastAsia="TH SarabunPSK" w:hAnsi="TH SarabunPSK" w:cs="TH SarabunPSK" w:hint="cs"/>
          <w:color w:val="000000"/>
          <w:cs/>
        </w:rPr>
        <w:t xml:space="preserve">ภาระงานของข้าราชการครูและบุคลากรทางการศึกษา ตำแหน่ง ครู </w:t>
      </w:r>
      <w:r>
        <w:rPr>
          <w:rFonts w:ascii="TH SarabunPSK" w:eastAsia="TH SarabunPSK" w:hAnsi="TH SarabunPSK" w:cs="TH SarabunPSK" w:hint="cs"/>
          <w:cs/>
        </w:rPr>
        <w:t>เพื่อนำไปประกอบ</w:t>
      </w:r>
      <w:r w:rsidR="00A04B33">
        <w:rPr>
          <w:rFonts w:ascii="TH SarabunPSK" w:eastAsia="TH SarabunPSK" w:hAnsi="TH SarabunPSK" w:cs="TH SarabunPSK" w:hint="cs"/>
          <w:color w:val="000000"/>
          <w:cs/>
        </w:rPr>
        <w:t>การจัดทำข้อตกลงในการพัฒนางานและการขอมีและเลื่อนวิทยฐานะ</w:t>
      </w:r>
      <w:r>
        <w:rPr>
          <w:rFonts w:ascii="TH SarabunPSK" w:eastAsia="TH SarabunPSK" w:hAnsi="TH SarabunPSK" w:cs="TH SarabunPSK" w:hint="cs"/>
          <w:cs/>
        </w:rPr>
        <w:t>ตามหลักเกณฑ์และวิธีการที่ ก.ค.ศ. กำหนดต่อไป</w:t>
      </w:r>
    </w:p>
    <w:p w14:paraId="09095477" w14:textId="77777777" w:rsidR="00613A80" w:rsidRPr="009033B5" w:rsidRDefault="00591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 xml:space="preserve">     </w:t>
      </w:r>
    </w:p>
    <w:p w14:paraId="45FA07E9" w14:textId="563ABADF" w:rsidR="009033B5" w:rsidRPr="009033B5" w:rsidRDefault="009033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TH SarabunPSK" w:hAnsi="TH SarabunPSK" w:cs="TH SarabunPSK"/>
          <w:cs/>
        </w:rPr>
      </w:pPr>
      <w:r w:rsidRPr="009033B5">
        <w:rPr>
          <w:rFonts w:ascii="TH SarabunPSK" w:eastAsia="TH SarabunPSK" w:hAnsi="TH SarabunPSK" w:cs="TH SarabunPSK"/>
        </w:rPr>
        <w:tab/>
      </w:r>
      <w:r w:rsidRPr="009033B5">
        <w:rPr>
          <w:rFonts w:ascii="TH SarabunPSK" w:eastAsia="TH SarabunPSK" w:hAnsi="TH SarabunPSK" w:cs="TH SarabunPSK"/>
        </w:rPr>
        <w:tab/>
      </w:r>
      <w:r w:rsidRPr="009033B5">
        <w:rPr>
          <w:rFonts w:ascii="TH SarabunPSK" w:eastAsia="TH SarabunPSK" w:hAnsi="TH SarabunPSK" w:cs="TH SarabunPSK" w:hint="cs"/>
          <w:cs/>
        </w:rPr>
        <w:t>ทั้งนี้ ตั้งแต่วันที่  1 เดือน ตุลาคม พ.ศ. 256</w:t>
      </w:r>
      <w:r w:rsidR="00471111">
        <w:rPr>
          <w:rFonts w:ascii="TH SarabunPSK" w:eastAsia="TH SarabunPSK" w:hAnsi="TH SarabunPSK" w:cs="TH SarabunPSK" w:hint="cs"/>
          <w:cs/>
        </w:rPr>
        <w:t>5</w:t>
      </w:r>
    </w:p>
    <w:p w14:paraId="240E55B4" w14:textId="77777777" w:rsidR="0013639B" w:rsidRDefault="00136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TH SarabunPSK" w:hAnsi="TH SarabunPSK" w:cs="TH SarabunPSK"/>
          <w:color w:val="000000"/>
          <w:sz w:val="24"/>
          <w:szCs w:val="24"/>
        </w:rPr>
      </w:pPr>
    </w:p>
    <w:p w14:paraId="54FAAEFC" w14:textId="3059A5A9" w:rsidR="00613A80" w:rsidRDefault="00591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TH SarabunPSK" w:hAnsi="TH SarabunPSK" w:cs="TH SarabunPSK"/>
          <w:color w:val="000000"/>
          <w:sz w:val="24"/>
          <w:szCs w:val="24"/>
        </w:rPr>
      </w:pPr>
      <w:r>
        <w:rPr>
          <w:rFonts w:ascii="TH SarabunPSK" w:eastAsia="TH SarabunPSK" w:hAnsi="TH SarabunPSK" w:cs="TH SarabunPSK"/>
          <w:color w:val="000000"/>
        </w:rPr>
        <w:tab/>
      </w:r>
      <w:r w:rsidR="0013639B">
        <w:rPr>
          <w:rFonts w:ascii="TH SarabunPSK" w:eastAsia="TH SarabunPSK" w:hAnsi="TH SarabunPSK" w:cs="TH SarabunPSK"/>
          <w:color w:val="000000"/>
        </w:rPr>
        <w:tab/>
      </w:r>
      <w:r w:rsidR="009033B5"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  <w:cs/>
        </w:rPr>
        <w:t xml:space="preserve">ประกาศ ณ วันที่  </w:t>
      </w:r>
      <w:r w:rsidR="00AD19F1">
        <w:rPr>
          <w:rFonts w:ascii="TH SarabunPSK" w:eastAsia="TH SarabunPSK" w:hAnsi="TH SarabunPSK" w:cs="TH SarabunPSK" w:hint="cs"/>
          <w:color w:val="000000"/>
          <w:cs/>
        </w:rPr>
        <w:t>1</w:t>
      </w:r>
      <w:r w:rsidR="004942AE">
        <w:rPr>
          <w:rFonts w:ascii="TH SarabunPSK" w:eastAsia="TH SarabunPSK" w:hAnsi="TH SarabunPSK" w:cs="TH SarabunPSK"/>
          <w:color w:val="000000"/>
        </w:rPr>
        <w:t xml:space="preserve"> </w:t>
      </w:r>
      <w:r w:rsidR="00AB0C1A">
        <w:rPr>
          <w:rFonts w:ascii="TH SarabunPSK" w:eastAsia="TH SarabunPSK" w:hAnsi="TH SarabunPSK" w:cs="TH SarabunPSK"/>
          <w:color w:val="000000"/>
        </w:rPr>
        <w:t xml:space="preserve"> </w:t>
      </w:r>
      <w:r w:rsidR="004942AE">
        <w:rPr>
          <w:rFonts w:ascii="TH SarabunPSK" w:eastAsia="TH SarabunPSK" w:hAnsi="TH SarabunPSK" w:cs="TH SarabunPSK" w:hint="cs"/>
          <w:color w:val="000000"/>
          <w:cs/>
        </w:rPr>
        <w:t>เดือน ตุลาคม  พ.ศ. 256</w:t>
      </w:r>
      <w:r w:rsidR="00471111">
        <w:rPr>
          <w:rFonts w:ascii="TH SarabunPSK" w:eastAsia="TH SarabunPSK" w:hAnsi="TH SarabunPSK" w:cs="TH SarabunPSK" w:hint="cs"/>
          <w:color w:val="000000"/>
          <w:cs/>
        </w:rPr>
        <w:t>5</w:t>
      </w:r>
    </w:p>
    <w:p w14:paraId="3017D629" w14:textId="77777777" w:rsidR="00613A80" w:rsidRDefault="00591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TH SarabunPSK" w:hAnsi="TH SarabunPSK" w:cs="TH SarabunPSK"/>
          <w:color w:val="000000"/>
          <w:sz w:val="16"/>
          <w:szCs w:val="16"/>
        </w:rPr>
      </w:pP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</w:rPr>
        <w:tab/>
      </w:r>
    </w:p>
    <w:p w14:paraId="1D7FA9DB" w14:textId="77777777" w:rsidR="00613A80" w:rsidRDefault="00591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TH SarabunPSK" w:hAnsi="TH SarabunPSK" w:cs="TH SarabunPSK"/>
          <w:color w:val="000000"/>
          <w:sz w:val="24"/>
          <w:szCs w:val="24"/>
        </w:rPr>
      </w:pP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</w:rPr>
        <w:tab/>
      </w:r>
    </w:p>
    <w:p w14:paraId="45A3EA8F" w14:textId="77777777" w:rsidR="00591ED3" w:rsidRDefault="00591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TH SarabunPSK" w:hAnsi="TH SarabunPSK" w:cs="TH SarabunPSK"/>
          <w:color w:val="000000"/>
          <w:sz w:val="24"/>
          <w:szCs w:val="24"/>
        </w:rPr>
      </w:pPr>
    </w:p>
    <w:p w14:paraId="3C6A4C09" w14:textId="77777777" w:rsidR="00591ED3" w:rsidRDefault="00591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TH SarabunPSK" w:hAnsi="TH SarabunPSK" w:cs="TH SarabunPSK"/>
          <w:color w:val="000000"/>
          <w:sz w:val="24"/>
          <w:szCs w:val="24"/>
        </w:rPr>
      </w:pPr>
    </w:p>
    <w:p w14:paraId="54F3D82D" w14:textId="77777777" w:rsidR="00613A80" w:rsidRDefault="00591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TH SarabunPSK" w:hAnsi="TH SarabunPSK" w:cs="TH SarabunPSK"/>
          <w:color w:val="000000"/>
          <w:sz w:val="24"/>
          <w:szCs w:val="24"/>
        </w:rPr>
      </w:pP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</w:rPr>
        <w:tab/>
        <w:t xml:space="preserve">                   (</w:t>
      </w:r>
      <w:r w:rsidR="00AD19F1">
        <w:rPr>
          <w:rFonts w:ascii="TH SarabunPSK" w:eastAsia="TH SarabunPSK" w:hAnsi="TH SarabunPSK" w:cs="TH SarabunPSK" w:hint="cs"/>
          <w:color w:val="000000"/>
          <w:cs/>
        </w:rPr>
        <w:t>.............................................</w:t>
      </w:r>
      <w:r>
        <w:rPr>
          <w:rFonts w:ascii="TH SarabunPSK" w:eastAsia="TH SarabunPSK" w:hAnsi="TH SarabunPSK" w:cs="TH SarabunPSK"/>
          <w:color w:val="000000"/>
        </w:rPr>
        <w:t xml:space="preserve">)     </w:t>
      </w:r>
    </w:p>
    <w:p w14:paraId="29B90732" w14:textId="77777777" w:rsidR="00613A80" w:rsidRDefault="00591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TH SarabunPSK" w:hAnsi="TH SarabunPSK" w:cs="TH SarabunPSK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H SarabunPSK" w:eastAsia="TH SarabunPSK" w:hAnsi="TH SarabunPSK" w:cs="TH SarabunPSK"/>
          <w:color w:val="000000"/>
        </w:rPr>
        <w:t xml:space="preserve">                                        </w:t>
      </w:r>
      <w:r>
        <w:rPr>
          <w:rFonts w:ascii="TH SarabunPSK" w:eastAsia="TH SarabunPSK" w:hAnsi="TH SarabunPSK" w:cs="TH SarabunPSK" w:hint="cs"/>
          <w:color w:val="000000"/>
          <w:cs/>
        </w:rPr>
        <w:t xml:space="preserve">         </w:t>
      </w:r>
      <w:r>
        <w:rPr>
          <w:rFonts w:ascii="TH SarabunPSK" w:eastAsia="TH SarabunPSK" w:hAnsi="TH SarabunPSK" w:cs="TH SarabunPSK"/>
          <w:color w:val="000000"/>
          <w:cs/>
        </w:rPr>
        <w:t>ผู้อำนวยการโรงเรียน</w:t>
      </w:r>
      <w:r w:rsidR="00AD19F1">
        <w:rPr>
          <w:rFonts w:ascii="TH SarabunPSK" w:eastAsia="TH SarabunPSK" w:hAnsi="TH SarabunPSK" w:cs="TH SarabunPSK" w:hint="cs"/>
          <w:color w:val="000000"/>
          <w:cs/>
        </w:rPr>
        <w:t>.................................</w:t>
      </w:r>
    </w:p>
    <w:sectPr w:rsidR="00613A80" w:rsidSect="00471111">
      <w:pgSz w:w="11909" w:h="16834"/>
      <w:pgMar w:top="568" w:right="1418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rabun">
    <w:altName w:val="Times New Roman"/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80"/>
    <w:rsid w:val="00074523"/>
    <w:rsid w:val="001127F1"/>
    <w:rsid w:val="0013639B"/>
    <w:rsid w:val="001A216B"/>
    <w:rsid w:val="00231A16"/>
    <w:rsid w:val="00242818"/>
    <w:rsid w:val="00247E94"/>
    <w:rsid w:val="002F2DF6"/>
    <w:rsid w:val="00341E13"/>
    <w:rsid w:val="004517C9"/>
    <w:rsid w:val="00471111"/>
    <w:rsid w:val="00486D9F"/>
    <w:rsid w:val="0049141C"/>
    <w:rsid w:val="004942AE"/>
    <w:rsid w:val="004F599D"/>
    <w:rsid w:val="00531CD6"/>
    <w:rsid w:val="00591ED3"/>
    <w:rsid w:val="005F567D"/>
    <w:rsid w:val="00613A80"/>
    <w:rsid w:val="00682538"/>
    <w:rsid w:val="006867B2"/>
    <w:rsid w:val="006E07FA"/>
    <w:rsid w:val="0071113B"/>
    <w:rsid w:val="0077366F"/>
    <w:rsid w:val="00783CC5"/>
    <w:rsid w:val="007C5644"/>
    <w:rsid w:val="0086425F"/>
    <w:rsid w:val="008713DB"/>
    <w:rsid w:val="00874002"/>
    <w:rsid w:val="008862B7"/>
    <w:rsid w:val="008D6B2F"/>
    <w:rsid w:val="009033B5"/>
    <w:rsid w:val="009C5E8A"/>
    <w:rsid w:val="009D29D6"/>
    <w:rsid w:val="00A04B33"/>
    <w:rsid w:val="00A67222"/>
    <w:rsid w:val="00AB0C1A"/>
    <w:rsid w:val="00AD19F1"/>
    <w:rsid w:val="00B6667E"/>
    <w:rsid w:val="00B87649"/>
    <w:rsid w:val="00C13ACD"/>
    <w:rsid w:val="00C4705B"/>
    <w:rsid w:val="00C57E83"/>
    <w:rsid w:val="00C60548"/>
    <w:rsid w:val="00D70324"/>
    <w:rsid w:val="00DD2A98"/>
    <w:rsid w:val="00E2604A"/>
    <w:rsid w:val="00EA7571"/>
    <w:rsid w:val="00EF7EAA"/>
    <w:rsid w:val="00F33E48"/>
    <w:rsid w:val="00F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8E19C"/>
  <w15:docId w15:val="{75274229-7DCE-4B24-824B-E82788D6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rabun" w:eastAsia="Sarabun" w:hAnsi="Sarabun" w:cs="Sarabun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127F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D7128-08CE-4F39-B8AC-A55E4C19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WinAcer10</dc:creator>
  <cp:lastModifiedBy>Sumet Ratprachum</cp:lastModifiedBy>
  <cp:revision>6</cp:revision>
  <cp:lastPrinted>2023-07-08T01:30:00Z</cp:lastPrinted>
  <dcterms:created xsi:type="dcterms:W3CDTF">2021-11-04T13:24:00Z</dcterms:created>
  <dcterms:modified xsi:type="dcterms:W3CDTF">2023-07-08T01:31:00Z</dcterms:modified>
</cp:coreProperties>
</file>